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19A22" w14:textId="77777777" w:rsidR="00840E5B" w:rsidRDefault="000C4D4D" w:rsidP="00840E5B">
      <w:pPr>
        <w:spacing w:after="0" w:line="240" w:lineRule="auto"/>
        <w:jc w:val="center"/>
        <w:rPr>
          <w:rFonts w:ascii="Times New Roman" w:hAnsi="Times New Roman" w:cs="Times New Roman"/>
        </w:rPr>
      </w:pPr>
      <w:bookmarkStart w:id="0" w:name="_GoBack"/>
      <w:bookmarkEnd w:id="0"/>
      <w:r w:rsidRPr="003815DD">
        <w:rPr>
          <w:rFonts w:ascii="Times New Roman" w:hAnsi="Times New Roman" w:cs="Times New Roman"/>
        </w:rPr>
        <w:t>CITY OF TRINIDAD</w:t>
      </w:r>
    </w:p>
    <w:p w14:paraId="0FB16A32" w14:textId="69B51132" w:rsidR="000C4D4D" w:rsidRDefault="000C4D4D" w:rsidP="00840E5B">
      <w:pPr>
        <w:spacing w:after="0" w:line="240" w:lineRule="auto"/>
        <w:jc w:val="center"/>
        <w:rPr>
          <w:rFonts w:ascii="Times New Roman" w:hAnsi="Times New Roman" w:cs="Times New Roman"/>
        </w:rPr>
      </w:pPr>
      <w:r w:rsidRPr="003815DD">
        <w:rPr>
          <w:rFonts w:ascii="Times New Roman" w:hAnsi="Times New Roman" w:cs="Times New Roman"/>
        </w:rPr>
        <w:t>Minutes</w:t>
      </w:r>
    </w:p>
    <w:p w14:paraId="0357E0EF" w14:textId="77777777" w:rsidR="00840E5B" w:rsidRPr="003815DD" w:rsidRDefault="00840E5B" w:rsidP="00840E5B">
      <w:pPr>
        <w:spacing w:after="0" w:line="240" w:lineRule="auto"/>
        <w:jc w:val="center"/>
        <w:rPr>
          <w:rFonts w:ascii="Times New Roman" w:hAnsi="Times New Roman" w:cs="Times New Roman"/>
        </w:rPr>
      </w:pPr>
    </w:p>
    <w:p w14:paraId="2443B464" w14:textId="7E2CFCC4" w:rsidR="000C4D4D" w:rsidRPr="003815DD" w:rsidRDefault="000C4D4D" w:rsidP="000C4D4D">
      <w:pPr>
        <w:jc w:val="center"/>
        <w:rPr>
          <w:rFonts w:ascii="Times New Roman" w:hAnsi="Times New Roman" w:cs="Times New Roman"/>
        </w:rPr>
      </w:pPr>
      <w:r w:rsidRPr="003815DD">
        <w:rPr>
          <w:rFonts w:ascii="Times New Roman" w:hAnsi="Times New Roman" w:cs="Times New Roman"/>
        </w:rPr>
        <w:t>Tuesday, May 2</w:t>
      </w:r>
      <w:r w:rsidR="00840E5B">
        <w:rPr>
          <w:rFonts w:ascii="Times New Roman" w:hAnsi="Times New Roman" w:cs="Times New Roman"/>
        </w:rPr>
        <w:t>1, 2024</w:t>
      </w:r>
      <w:r w:rsidRPr="003815DD">
        <w:rPr>
          <w:rFonts w:ascii="Times New Roman" w:hAnsi="Times New Roman" w:cs="Times New Roman"/>
        </w:rPr>
        <w:t xml:space="preserve"> </w:t>
      </w:r>
    </w:p>
    <w:p w14:paraId="546C2AF5" w14:textId="0CE7DE54" w:rsidR="000C4D4D" w:rsidRPr="003815DD" w:rsidRDefault="000C4D4D" w:rsidP="000C4D4D">
      <w:pPr>
        <w:rPr>
          <w:rFonts w:ascii="Times New Roman" w:hAnsi="Times New Roman" w:cs="Times New Roman"/>
        </w:rPr>
      </w:pPr>
      <w:r w:rsidRPr="003815DD">
        <w:rPr>
          <w:rFonts w:ascii="Times New Roman" w:hAnsi="Times New Roman" w:cs="Times New Roman"/>
        </w:rPr>
        <w:t>A regular session of the governing body of the City of Trinidad was held on the 21</w:t>
      </w:r>
      <w:r w:rsidRPr="003815DD">
        <w:rPr>
          <w:rFonts w:ascii="Times New Roman" w:hAnsi="Times New Roman" w:cs="Times New Roman"/>
          <w:vertAlign w:val="superscript"/>
        </w:rPr>
        <w:t>st</w:t>
      </w:r>
      <w:r w:rsidRPr="003815DD">
        <w:rPr>
          <w:rFonts w:ascii="Times New Roman" w:hAnsi="Times New Roman" w:cs="Times New Roman"/>
        </w:rPr>
        <w:t xml:space="preserve"> of </w:t>
      </w:r>
      <w:r w:rsidR="00840E5B" w:rsidRPr="003815DD">
        <w:rPr>
          <w:rFonts w:ascii="Times New Roman" w:hAnsi="Times New Roman" w:cs="Times New Roman"/>
        </w:rPr>
        <w:t>May</w:t>
      </w:r>
      <w:r w:rsidRPr="003815DD">
        <w:rPr>
          <w:rFonts w:ascii="Times New Roman" w:hAnsi="Times New Roman" w:cs="Times New Roman"/>
        </w:rPr>
        <w:t xml:space="preserve"> 2024 beginning at 5:30 p.m. at the City Hall in Trinidad, Texas, at which time the following subjects were discussed:</w:t>
      </w:r>
    </w:p>
    <w:p w14:paraId="54B8CF8C" w14:textId="77777777" w:rsidR="000C4D4D" w:rsidRDefault="000C4D4D" w:rsidP="000C4D4D">
      <w:pPr>
        <w:pStyle w:val="ListParagraph"/>
        <w:numPr>
          <w:ilvl w:val="0"/>
          <w:numId w:val="1"/>
        </w:numPr>
        <w:rPr>
          <w:rFonts w:ascii="Times New Roman" w:hAnsi="Times New Roman" w:cs="Times New Roman"/>
        </w:rPr>
      </w:pPr>
      <w:r w:rsidRPr="00840E5B">
        <w:rPr>
          <w:rFonts w:ascii="Times New Roman" w:hAnsi="Times New Roman" w:cs="Times New Roman"/>
          <w:b/>
          <w:i/>
          <w:iCs/>
          <w:u w:val="single"/>
        </w:rPr>
        <w:t>Call to Order</w:t>
      </w:r>
      <w:r w:rsidRPr="003815DD">
        <w:rPr>
          <w:rFonts w:ascii="Times New Roman" w:hAnsi="Times New Roman" w:cs="Times New Roman"/>
          <w:b/>
        </w:rPr>
        <w:t xml:space="preserve">: </w:t>
      </w:r>
      <w:r w:rsidRPr="003815DD">
        <w:rPr>
          <w:rFonts w:ascii="Times New Roman" w:hAnsi="Times New Roman" w:cs="Times New Roman"/>
        </w:rPr>
        <w:t>Mayor Leslie Parker called the meeting to order at 5:31 p.m.</w:t>
      </w:r>
    </w:p>
    <w:p w14:paraId="7027D830" w14:textId="77777777" w:rsidR="005D393F" w:rsidRPr="003815DD" w:rsidRDefault="005D393F" w:rsidP="005D393F">
      <w:pPr>
        <w:pStyle w:val="ListParagraph"/>
        <w:rPr>
          <w:rFonts w:ascii="Times New Roman" w:hAnsi="Times New Roman" w:cs="Times New Roman"/>
        </w:rPr>
      </w:pPr>
    </w:p>
    <w:p w14:paraId="50FEFFD5" w14:textId="77777777" w:rsidR="000C4D4D" w:rsidRDefault="000C4D4D" w:rsidP="000C4D4D">
      <w:pPr>
        <w:pStyle w:val="ListParagraph"/>
        <w:numPr>
          <w:ilvl w:val="0"/>
          <w:numId w:val="1"/>
        </w:numPr>
        <w:rPr>
          <w:rFonts w:ascii="Times New Roman" w:hAnsi="Times New Roman" w:cs="Times New Roman"/>
        </w:rPr>
      </w:pPr>
      <w:r w:rsidRPr="00840E5B">
        <w:rPr>
          <w:rFonts w:ascii="Times New Roman" w:hAnsi="Times New Roman" w:cs="Times New Roman"/>
          <w:b/>
          <w:i/>
          <w:iCs/>
          <w:u w:val="single"/>
        </w:rPr>
        <w:t>Roll Call</w:t>
      </w:r>
      <w:r w:rsidRPr="003815DD">
        <w:rPr>
          <w:rFonts w:ascii="Times New Roman" w:hAnsi="Times New Roman" w:cs="Times New Roman"/>
          <w:b/>
        </w:rPr>
        <w:t>:</w:t>
      </w:r>
      <w:r w:rsidRPr="003815DD">
        <w:rPr>
          <w:rFonts w:ascii="Times New Roman" w:hAnsi="Times New Roman" w:cs="Times New Roman"/>
        </w:rPr>
        <w:t xml:space="preserve"> Members present, Velma Womack, Tonya Womack, Roy Stanfield, Marie Bannister </w:t>
      </w:r>
    </w:p>
    <w:p w14:paraId="146DEA63" w14:textId="77777777" w:rsidR="005D393F" w:rsidRPr="005D393F" w:rsidRDefault="005D393F" w:rsidP="005D393F">
      <w:pPr>
        <w:pStyle w:val="ListParagraph"/>
        <w:rPr>
          <w:rFonts w:ascii="Times New Roman" w:hAnsi="Times New Roman" w:cs="Times New Roman"/>
        </w:rPr>
      </w:pPr>
    </w:p>
    <w:p w14:paraId="61A95D47" w14:textId="4FF5F4C7" w:rsidR="000C4D4D" w:rsidRDefault="000C4D4D" w:rsidP="000C4D4D">
      <w:pPr>
        <w:pStyle w:val="ListParagraph"/>
        <w:numPr>
          <w:ilvl w:val="0"/>
          <w:numId w:val="1"/>
        </w:numPr>
        <w:rPr>
          <w:rFonts w:ascii="Times New Roman" w:hAnsi="Times New Roman" w:cs="Times New Roman"/>
        </w:rPr>
      </w:pPr>
      <w:r w:rsidRPr="00840E5B">
        <w:rPr>
          <w:rFonts w:ascii="Times New Roman" w:hAnsi="Times New Roman" w:cs="Times New Roman"/>
          <w:b/>
          <w:i/>
          <w:iCs/>
          <w:u w:val="single"/>
        </w:rPr>
        <w:t>Invocation</w:t>
      </w:r>
      <w:r w:rsidR="00840E5B">
        <w:rPr>
          <w:rFonts w:ascii="Times New Roman" w:hAnsi="Times New Roman" w:cs="Times New Roman"/>
          <w:b/>
        </w:rPr>
        <w:t xml:space="preserve">:  </w:t>
      </w:r>
      <w:r w:rsidRPr="003815DD">
        <w:rPr>
          <w:rFonts w:ascii="Times New Roman" w:hAnsi="Times New Roman" w:cs="Times New Roman"/>
        </w:rPr>
        <w:t xml:space="preserve">Corey Jenkins </w:t>
      </w:r>
      <w:r w:rsidR="00840E5B">
        <w:rPr>
          <w:rFonts w:ascii="Times New Roman" w:hAnsi="Times New Roman" w:cs="Times New Roman"/>
        </w:rPr>
        <w:t>d</w:t>
      </w:r>
      <w:r w:rsidRPr="003815DD">
        <w:rPr>
          <w:rFonts w:ascii="Times New Roman" w:hAnsi="Times New Roman" w:cs="Times New Roman"/>
        </w:rPr>
        <w:t xml:space="preserve">elivered the invocation </w:t>
      </w:r>
    </w:p>
    <w:p w14:paraId="769E3683" w14:textId="77777777" w:rsidR="005D393F" w:rsidRPr="005D393F" w:rsidRDefault="005D393F" w:rsidP="005D393F">
      <w:pPr>
        <w:pStyle w:val="ListParagraph"/>
        <w:rPr>
          <w:rFonts w:ascii="Times New Roman" w:hAnsi="Times New Roman" w:cs="Times New Roman"/>
        </w:rPr>
      </w:pPr>
    </w:p>
    <w:p w14:paraId="396C50E6" w14:textId="77777777" w:rsidR="000C4D4D" w:rsidRPr="003815DD" w:rsidRDefault="000C4D4D" w:rsidP="000C4D4D">
      <w:pPr>
        <w:pStyle w:val="ListParagraph"/>
        <w:numPr>
          <w:ilvl w:val="0"/>
          <w:numId w:val="1"/>
        </w:numPr>
        <w:rPr>
          <w:rFonts w:ascii="Times New Roman" w:hAnsi="Times New Roman" w:cs="Times New Roman"/>
        </w:rPr>
      </w:pPr>
      <w:r w:rsidRPr="00840E5B">
        <w:rPr>
          <w:rFonts w:ascii="Times New Roman" w:hAnsi="Times New Roman" w:cs="Times New Roman"/>
          <w:b/>
          <w:i/>
          <w:iCs/>
          <w:u w:val="single"/>
        </w:rPr>
        <w:t>Citizen Comments</w:t>
      </w:r>
      <w:r w:rsidRPr="003815DD">
        <w:rPr>
          <w:rFonts w:ascii="Times New Roman" w:hAnsi="Times New Roman" w:cs="Times New Roman"/>
          <w:b/>
        </w:rPr>
        <w:t xml:space="preserve">- </w:t>
      </w:r>
      <w:r w:rsidRPr="003815DD">
        <w:rPr>
          <w:rFonts w:ascii="Times New Roman" w:hAnsi="Times New Roman" w:cs="Times New Roman"/>
        </w:rPr>
        <w:t xml:space="preserve"> </w:t>
      </w:r>
    </w:p>
    <w:p w14:paraId="0B6854CF" w14:textId="77777777" w:rsidR="000C4D4D" w:rsidRPr="003815DD" w:rsidRDefault="000C4D4D" w:rsidP="000C4D4D">
      <w:pPr>
        <w:pStyle w:val="ListParagraph"/>
        <w:numPr>
          <w:ilvl w:val="0"/>
          <w:numId w:val="2"/>
        </w:numPr>
        <w:rPr>
          <w:rFonts w:ascii="Times New Roman" w:hAnsi="Times New Roman" w:cs="Times New Roman"/>
        </w:rPr>
      </w:pPr>
      <w:r w:rsidRPr="003815DD">
        <w:rPr>
          <w:rFonts w:ascii="Times New Roman" w:hAnsi="Times New Roman" w:cs="Times New Roman"/>
        </w:rPr>
        <w:t xml:space="preserve">Chris Quinn presents himself before the council to discuss the past and great people of the history of Trinidad. He would like to nominate these two citizens for the Larry Don Estes Servants Heart Award, Roy Stanfield and Margaret French. </w:t>
      </w:r>
    </w:p>
    <w:p w14:paraId="3C8A4717" w14:textId="77777777" w:rsidR="000C4D4D" w:rsidRPr="003815DD" w:rsidRDefault="000C4D4D" w:rsidP="000C4D4D">
      <w:pPr>
        <w:pStyle w:val="ListParagraph"/>
        <w:numPr>
          <w:ilvl w:val="0"/>
          <w:numId w:val="2"/>
        </w:numPr>
        <w:rPr>
          <w:rFonts w:ascii="Times New Roman" w:hAnsi="Times New Roman" w:cs="Times New Roman"/>
        </w:rPr>
      </w:pPr>
      <w:r w:rsidRPr="003815DD">
        <w:rPr>
          <w:rFonts w:ascii="Times New Roman" w:hAnsi="Times New Roman" w:cs="Times New Roman"/>
        </w:rPr>
        <w:t xml:space="preserve">Carrie Evans presents herself before the council to discuss the EDC property that has been sold, states she knows that EDC was not offered a fair amount for the property that the land was sold for 30% less what it was appraised for. States she has been educating herself on property values. Ms. Evans is requesting we put the sale on hold for the property and open bids for another 60 days, to give opportunity to other bidders. </w:t>
      </w:r>
    </w:p>
    <w:p w14:paraId="1FD6188C" w14:textId="4930D4AA" w:rsidR="000C4D4D" w:rsidRPr="003815DD" w:rsidRDefault="000C4D4D" w:rsidP="000C4D4D">
      <w:pPr>
        <w:pStyle w:val="ListParagraph"/>
        <w:numPr>
          <w:ilvl w:val="0"/>
          <w:numId w:val="2"/>
        </w:numPr>
        <w:rPr>
          <w:rFonts w:ascii="Times New Roman" w:hAnsi="Times New Roman" w:cs="Times New Roman"/>
        </w:rPr>
      </w:pPr>
      <w:r w:rsidRPr="003815DD">
        <w:rPr>
          <w:rFonts w:ascii="Times New Roman" w:hAnsi="Times New Roman" w:cs="Times New Roman"/>
        </w:rPr>
        <w:t xml:space="preserve">Mr. Corey Jenkins presents himself before the council to clear the air, and the opinions of what Mr. Jenkins thinks. Mr. Jenkins has knowledge of the potential homes coming into town and he is for it. States the homes will bring students into the school and that is what Trinidad needs. He is here and thankful for all the businesses of Trinidad and looks to support all the businesses. Mr. Jenkins states </w:t>
      </w:r>
      <w:r w:rsidR="005D393F" w:rsidRPr="003815DD">
        <w:rPr>
          <w:rFonts w:ascii="Times New Roman" w:hAnsi="Times New Roman" w:cs="Times New Roman"/>
        </w:rPr>
        <w:t>“A</w:t>
      </w:r>
      <w:r w:rsidRPr="003815DD">
        <w:rPr>
          <w:rFonts w:ascii="Times New Roman" w:hAnsi="Times New Roman" w:cs="Times New Roman"/>
        </w:rPr>
        <w:t xml:space="preserve"> house divided cannot stand” </w:t>
      </w:r>
    </w:p>
    <w:p w14:paraId="73786881" w14:textId="59CF1B96" w:rsidR="000C4D4D" w:rsidRPr="003815DD" w:rsidRDefault="000C4D4D" w:rsidP="000C4D4D">
      <w:pPr>
        <w:pStyle w:val="ListParagraph"/>
        <w:numPr>
          <w:ilvl w:val="0"/>
          <w:numId w:val="2"/>
        </w:numPr>
        <w:rPr>
          <w:rFonts w:ascii="Times New Roman" w:hAnsi="Times New Roman" w:cs="Times New Roman"/>
        </w:rPr>
      </w:pPr>
      <w:r w:rsidRPr="003815DD">
        <w:rPr>
          <w:rFonts w:ascii="Times New Roman" w:hAnsi="Times New Roman" w:cs="Times New Roman"/>
        </w:rPr>
        <w:t>Johnathan</w:t>
      </w:r>
      <w:r w:rsidR="005D393F">
        <w:rPr>
          <w:rFonts w:ascii="Times New Roman" w:hAnsi="Times New Roman" w:cs="Times New Roman"/>
        </w:rPr>
        <w:t xml:space="preserve"> Bowman presented</w:t>
      </w:r>
      <w:r w:rsidRPr="003815DD">
        <w:rPr>
          <w:rFonts w:ascii="Times New Roman" w:hAnsi="Times New Roman" w:cs="Times New Roman"/>
        </w:rPr>
        <w:t xml:space="preserve"> himself before the council to call to attention the Adopt a Barn Cat organization, states that the city response has been limited. He voiced his reasoning behind his investments in Trinidad and his partnership with Mr. Steven Haynes. Investments started $ 980,000 at present they are well over 1 million dollars and promising developments are on the horizon. </w:t>
      </w:r>
    </w:p>
    <w:p w14:paraId="6D4E1F29" w14:textId="77777777" w:rsidR="000C4D4D" w:rsidRPr="003815DD" w:rsidRDefault="000C4D4D" w:rsidP="000C4D4D">
      <w:pPr>
        <w:pStyle w:val="ListParagraph"/>
        <w:numPr>
          <w:ilvl w:val="0"/>
          <w:numId w:val="2"/>
        </w:numPr>
        <w:rPr>
          <w:rFonts w:ascii="Times New Roman" w:hAnsi="Times New Roman" w:cs="Times New Roman"/>
        </w:rPr>
      </w:pPr>
      <w:r w:rsidRPr="003815DD">
        <w:rPr>
          <w:rFonts w:ascii="Times New Roman" w:hAnsi="Times New Roman" w:cs="Times New Roman"/>
        </w:rPr>
        <w:t xml:space="preserve">Matt Mizell presents himself before the council to voice his concern of the school, he states Trinidad needs housing, and with housing children come in whom will attend the school. Mr. Mizell states we need homes and we need to come together as a town, to stop being divided. States he supports every business in Trinidad and how he may voice that, and hopes everyone is supporting the school. </w:t>
      </w:r>
    </w:p>
    <w:p w14:paraId="690E634D" w14:textId="737719B6" w:rsidR="000C4D4D" w:rsidRPr="003815DD" w:rsidRDefault="000C4D4D" w:rsidP="000C4D4D">
      <w:pPr>
        <w:pStyle w:val="ListParagraph"/>
        <w:numPr>
          <w:ilvl w:val="0"/>
          <w:numId w:val="2"/>
        </w:numPr>
        <w:rPr>
          <w:rFonts w:ascii="Times New Roman" w:hAnsi="Times New Roman" w:cs="Times New Roman"/>
        </w:rPr>
      </w:pPr>
      <w:r w:rsidRPr="003815DD">
        <w:rPr>
          <w:rFonts w:ascii="Times New Roman" w:hAnsi="Times New Roman" w:cs="Times New Roman"/>
        </w:rPr>
        <w:t xml:space="preserve">Ray Crocker presents himself before the council to voice his concerns concerning the EDC’s decision </w:t>
      </w:r>
      <w:r w:rsidR="005D393F" w:rsidRPr="003815DD">
        <w:rPr>
          <w:rFonts w:ascii="Times New Roman" w:hAnsi="Times New Roman" w:cs="Times New Roman"/>
        </w:rPr>
        <w:t>to fill</w:t>
      </w:r>
      <w:r w:rsidRPr="003815DD">
        <w:rPr>
          <w:rFonts w:ascii="Times New Roman" w:hAnsi="Times New Roman" w:cs="Times New Roman"/>
        </w:rPr>
        <w:t xml:space="preserve"> the open board spots. Mr. Crocker feels as if he was not heard when presenting himself before the EDC board, and that the EDC board handled their meeting poorly. </w:t>
      </w:r>
    </w:p>
    <w:p w14:paraId="6804611B" w14:textId="4EE6A0AE" w:rsidR="000C4D4D" w:rsidRPr="003815DD" w:rsidRDefault="000C4D4D" w:rsidP="000C4D4D">
      <w:pPr>
        <w:pStyle w:val="ListParagraph"/>
        <w:numPr>
          <w:ilvl w:val="0"/>
          <w:numId w:val="2"/>
        </w:numPr>
        <w:rPr>
          <w:rFonts w:ascii="Times New Roman" w:hAnsi="Times New Roman" w:cs="Times New Roman"/>
        </w:rPr>
      </w:pPr>
      <w:r w:rsidRPr="003815DD">
        <w:rPr>
          <w:rFonts w:ascii="Times New Roman" w:hAnsi="Times New Roman" w:cs="Times New Roman"/>
        </w:rPr>
        <w:t xml:space="preserve">Eve presents herself before the council to voice the emotions she is experiencing with all the hatred and bashing they are receiving by the community. Ms. Eve feels the hate </w:t>
      </w:r>
      <w:r w:rsidRPr="003815DD">
        <w:rPr>
          <w:rFonts w:ascii="Times New Roman" w:hAnsi="Times New Roman" w:cs="Times New Roman"/>
        </w:rPr>
        <w:lastRenderedPageBreak/>
        <w:t xml:space="preserve">stands out more than the love. Ms. Eve would like to understand why so much hatred is coming towards them. Mrs. Eve wanted to remind the council that they have a place on </w:t>
      </w:r>
      <w:r w:rsidR="005D393F" w:rsidRPr="003815DD">
        <w:rPr>
          <w:rFonts w:ascii="Times New Roman" w:hAnsi="Times New Roman" w:cs="Times New Roman"/>
        </w:rPr>
        <w:t>the Architectural</w:t>
      </w:r>
      <w:r w:rsidRPr="003815DD">
        <w:rPr>
          <w:rFonts w:ascii="Times New Roman" w:hAnsi="Times New Roman" w:cs="Times New Roman"/>
        </w:rPr>
        <w:t xml:space="preserve"> Review Board that was voted into place a year ago. Carrie Evans and Mrs. Eve are the only two </w:t>
      </w:r>
      <w:r w:rsidR="005D393F" w:rsidRPr="003815DD">
        <w:rPr>
          <w:rFonts w:ascii="Times New Roman" w:hAnsi="Times New Roman" w:cs="Times New Roman"/>
        </w:rPr>
        <w:t>members,</w:t>
      </w:r>
      <w:r w:rsidRPr="003815DD">
        <w:rPr>
          <w:rFonts w:ascii="Times New Roman" w:hAnsi="Times New Roman" w:cs="Times New Roman"/>
        </w:rPr>
        <w:t xml:space="preserve"> if someone would like to join they welcome them. Projects come across the Boards </w:t>
      </w:r>
      <w:r w:rsidR="005D393F" w:rsidRPr="003815DD">
        <w:rPr>
          <w:rFonts w:ascii="Times New Roman" w:hAnsi="Times New Roman" w:cs="Times New Roman"/>
        </w:rPr>
        <w:t>desk,</w:t>
      </w:r>
      <w:r w:rsidRPr="003815DD">
        <w:rPr>
          <w:rFonts w:ascii="Times New Roman" w:hAnsi="Times New Roman" w:cs="Times New Roman"/>
        </w:rPr>
        <w:t xml:space="preserve"> and they review how it would affect the town.  </w:t>
      </w:r>
    </w:p>
    <w:p w14:paraId="0B0E2460" w14:textId="77777777" w:rsidR="000C4D4D" w:rsidRPr="003815DD" w:rsidRDefault="000C4D4D" w:rsidP="000C4D4D">
      <w:pPr>
        <w:pStyle w:val="ListParagraph"/>
        <w:numPr>
          <w:ilvl w:val="0"/>
          <w:numId w:val="2"/>
        </w:numPr>
        <w:rPr>
          <w:rFonts w:ascii="Times New Roman" w:hAnsi="Times New Roman" w:cs="Times New Roman"/>
        </w:rPr>
      </w:pPr>
      <w:r w:rsidRPr="003815DD">
        <w:rPr>
          <w:rFonts w:ascii="Times New Roman" w:hAnsi="Times New Roman" w:cs="Times New Roman"/>
        </w:rPr>
        <w:t xml:space="preserve">Tabitha Cantrell presents herself before the council to voice the importance in growing up in Trinidad and having her children grow in Trinidad. She feels it is extremely important to have development and unity in this town. Ms. Cantrell voices that she would like to run for council this coming October, states that the council needs young blood and she looks to be a part of the importance and growing of Trinidad. </w:t>
      </w:r>
    </w:p>
    <w:p w14:paraId="38962901" w14:textId="11635250" w:rsidR="000C4D4D" w:rsidRPr="003815DD" w:rsidRDefault="000C4D4D" w:rsidP="000C4D4D">
      <w:pPr>
        <w:pStyle w:val="ListParagraph"/>
        <w:numPr>
          <w:ilvl w:val="0"/>
          <w:numId w:val="2"/>
        </w:numPr>
        <w:rPr>
          <w:rFonts w:ascii="Times New Roman" w:hAnsi="Times New Roman" w:cs="Times New Roman"/>
        </w:rPr>
      </w:pPr>
      <w:r w:rsidRPr="003815DD">
        <w:rPr>
          <w:rFonts w:ascii="Times New Roman" w:hAnsi="Times New Roman" w:cs="Times New Roman"/>
        </w:rPr>
        <w:t xml:space="preserve">Steven Haynes presents himself before the council to voice the start of the Whistlestop. Mr. Haynes mentions the </w:t>
      </w:r>
      <w:r w:rsidR="005D393F" w:rsidRPr="003815DD">
        <w:rPr>
          <w:rFonts w:ascii="Times New Roman" w:hAnsi="Times New Roman" w:cs="Times New Roman"/>
        </w:rPr>
        <w:t>number</w:t>
      </w:r>
      <w:r w:rsidRPr="003815DD">
        <w:rPr>
          <w:rFonts w:ascii="Times New Roman" w:hAnsi="Times New Roman" w:cs="Times New Roman"/>
        </w:rPr>
        <w:t xml:space="preserve"> of employees he has at the restaurant whom are from Trinidad. Mr. Haynes </w:t>
      </w:r>
      <w:r w:rsidR="005D393F" w:rsidRPr="003815DD">
        <w:rPr>
          <w:rFonts w:ascii="Times New Roman" w:hAnsi="Times New Roman" w:cs="Times New Roman"/>
        </w:rPr>
        <w:t>helped</w:t>
      </w:r>
      <w:r w:rsidRPr="003815DD">
        <w:rPr>
          <w:rFonts w:ascii="Times New Roman" w:hAnsi="Times New Roman" w:cs="Times New Roman"/>
        </w:rPr>
        <w:t xml:space="preserve"> the Trinidad ISD with the demolition of the gym; Mr. Haynes also voices how well the Caffiend Fix Coffee is doing well in business. Mr. Haynes mentioned Mr. Bowman and his wife to get the students from Tyler Scholar Program to create a book of potential plans and recommendations for the City. Mr. Haynes states none of the recommendations he has submitted or offered his help in have been followed up by the City Administrator.  </w:t>
      </w:r>
    </w:p>
    <w:p w14:paraId="73AFD2B1" w14:textId="77777777" w:rsidR="000C4D4D" w:rsidRPr="003815DD" w:rsidRDefault="000C4D4D" w:rsidP="000C4D4D">
      <w:pPr>
        <w:pStyle w:val="ListParagraph"/>
        <w:numPr>
          <w:ilvl w:val="0"/>
          <w:numId w:val="2"/>
        </w:numPr>
        <w:rPr>
          <w:rFonts w:ascii="Times New Roman" w:hAnsi="Times New Roman" w:cs="Times New Roman"/>
        </w:rPr>
      </w:pPr>
      <w:r w:rsidRPr="003815DD">
        <w:rPr>
          <w:rFonts w:ascii="Times New Roman" w:hAnsi="Times New Roman" w:cs="Times New Roman"/>
        </w:rPr>
        <w:t xml:space="preserve">Lexi Crocker presents herself before the council to voice her concerns regarding her water meter being far from their home, Mrs. Crocker states the meter is almost 500ft from the home and it is a huge inconvenience. She is looking for the steps she needs to address this and moving the meter closer to the home. </w:t>
      </w:r>
    </w:p>
    <w:p w14:paraId="3B51D7E2" w14:textId="77777777" w:rsidR="00840E5B" w:rsidRPr="00840E5B" w:rsidRDefault="00840E5B" w:rsidP="00840E5B">
      <w:pPr>
        <w:pStyle w:val="ListParagraph"/>
        <w:rPr>
          <w:rFonts w:ascii="Times New Roman" w:hAnsi="Times New Roman" w:cs="Times New Roman"/>
        </w:rPr>
      </w:pPr>
    </w:p>
    <w:p w14:paraId="2702BBC9" w14:textId="29BC63EA" w:rsidR="000C4D4D" w:rsidRPr="003815DD" w:rsidRDefault="000C4D4D" w:rsidP="000C4D4D">
      <w:pPr>
        <w:pStyle w:val="ListParagraph"/>
        <w:numPr>
          <w:ilvl w:val="0"/>
          <w:numId w:val="1"/>
        </w:numPr>
        <w:rPr>
          <w:rFonts w:ascii="Times New Roman" w:hAnsi="Times New Roman" w:cs="Times New Roman"/>
        </w:rPr>
      </w:pPr>
      <w:r w:rsidRPr="003815DD">
        <w:rPr>
          <w:rFonts w:ascii="Times New Roman" w:hAnsi="Times New Roman" w:cs="Times New Roman"/>
          <w:b/>
        </w:rPr>
        <w:t>N</w:t>
      </w:r>
      <w:r w:rsidRPr="00840E5B">
        <w:rPr>
          <w:rFonts w:ascii="Times New Roman" w:hAnsi="Times New Roman" w:cs="Times New Roman"/>
          <w:b/>
          <w:i/>
          <w:iCs/>
          <w:u w:val="single"/>
        </w:rPr>
        <w:t>o action to be taken on following agenda items</w:t>
      </w:r>
    </w:p>
    <w:p w14:paraId="01BCF7E7" w14:textId="0AC029E0" w:rsidR="000C4D4D" w:rsidRPr="00840E5B" w:rsidRDefault="000C4D4D" w:rsidP="00840E5B">
      <w:pPr>
        <w:pStyle w:val="ListParagraph"/>
        <w:numPr>
          <w:ilvl w:val="0"/>
          <w:numId w:val="5"/>
        </w:numPr>
        <w:rPr>
          <w:rFonts w:ascii="Times New Roman" w:hAnsi="Times New Roman" w:cs="Times New Roman"/>
        </w:rPr>
      </w:pPr>
      <w:r w:rsidRPr="00840E5B">
        <w:rPr>
          <w:rFonts w:ascii="Times New Roman" w:hAnsi="Times New Roman" w:cs="Times New Roman"/>
          <w:b/>
          <w:bCs/>
          <w:i/>
          <w:iCs/>
          <w:u w:val="single"/>
        </w:rPr>
        <w:t>YNS- discuss building code compliance and permitting</w:t>
      </w:r>
      <w:r w:rsidR="00840E5B" w:rsidRPr="00840E5B">
        <w:rPr>
          <w:rFonts w:ascii="Times New Roman" w:hAnsi="Times New Roman" w:cs="Times New Roman"/>
        </w:rPr>
        <w:t xml:space="preserve">:  </w:t>
      </w:r>
      <w:r w:rsidRPr="00840E5B">
        <w:rPr>
          <w:rFonts w:ascii="Times New Roman" w:hAnsi="Times New Roman" w:cs="Times New Roman"/>
        </w:rPr>
        <w:t>At the time of the meeting item was stated but the Mayor immediately moved to the next item. In typing the minutes I contact Mayor Leslie Parker on 05/23/24, the Mayor stated Mr. Haynes had chosen not to speak on this item.</w:t>
      </w:r>
    </w:p>
    <w:p w14:paraId="497F1875" w14:textId="77777777" w:rsidR="000C4D4D" w:rsidRPr="00840E5B" w:rsidRDefault="000C4D4D" w:rsidP="000C4D4D">
      <w:pPr>
        <w:pStyle w:val="ListParagraph"/>
        <w:numPr>
          <w:ilvl w:val="0"/>
          <w:numId w:val="3"/>
        </w:numPr>
        <w:rPr>
          <w:rFonts w:ascii="Times New Roman" w:hAnsi="Times New Roman" w:cs="Times New Roman"/>
          <w:b/>
          <w:bCs/>
          <w:i/>
          <w:iCs/>
          <w:u w:val="single"/>
        </w:rPr>
      </w:pPr>
      <w:r w:rsidRPr="00840E5B">
        <w:rPr>
          <w:rFonts w:ascii="Times New Roman" w:hAnsi="Times New Roman" w:cs="Times New Roman"/>
          <w:b/>
          <w:bCs/>
          <w:i/>
          <w:iCs/>
          <w:u w:val="single"/>
        </w:rPr>
        <w:t>Marie Bannister – Discuss safety concerns over the corner of Park St and Front St.</w:t>
      </w:r>
    </w:p>
    <w:p w14:paraId="695F8892" w14:textId="733786EF" w:rsidR="000C4D4D" w:rsidRPr="00840E5B" w:rsidRDefault="000C4D4D" w:rsidP="00840E5B">
      <w:pPr>
        <w:pStyle w:val="ListParagraph"/>
        <w:ind w:left="1440"/>
        <w:rPr>
          <w:rFonts w:ascii="Times New Roman" w:hAnsi="Times New Roman" w:cs="Times New Roman"/>
        </w:rPr>
      </w:pPr>
      <w:r w:rsidRPr="003815DD">
        <w:rPr>
          <w:rFonts w:ascii="Times New Roman" w:hAnsi="Times New Roman" w:cs="Times New Roman"/>
        </w:rPr>
        <w:t>Ms. Bannister voices her concerns of the danger the parking on the corner of the Park St and Front St. potentially hold</w:t>
      </w:r>
      <w:r w:rsidR="00840E5B">
        <w:rPr>
          <w:rFonts w:ascii="Times New Roman" w:hAnsi="Times New Roman" w:cs="Times New Roman"/>
        </w:rPr>
        <w:t xml:space="preserve">s.  </w:t>
      </w:r>
      <w:r w:rsidRPr="00840E5B">
        <w:rPr>
          <w:rFonts w:ascii="Times New Roman" w:hAnsi="Times New Roman" w:cs="Times New Roman"/>
        </w:rPr>
        <w:t xml:space="preserve">Roy Stanfield made a comment stating a few years ago we could only dream of having a restaurant like Whistlestop, all the revenue and employment has been unbelievable. States there has to be away that needs to address this, such as the police department suggesting moving the vehicles parked around the corner.  Mr. Stanfield </w:t>
      </w:r>
      <w:r w:rsidR="00840E5B" w:rsidRPr="00840E5B">
        <w:rPr>
          <w:rFonts w:ascii="Times New Roman" w:hAnsi="Times New Roman" w:cs="Times New Roman"/>
        </w:rPr>
        <w:t>stated</w:t>
      </w:r>
      <w:r w:rsidRPr="00840E5B">
        <w:rPr>
          <w:rFonts w:ascii="Times New Roman" w:hAnsi="Times New Roman" w:cs="Times New Roman"/>
        </w:rPr>
        <w:t xml:space="preserve"> there has to be a way to have a win-win and not be divided in the community. </w:t>
      </w:r>
    </w:p>
    <w:p w14:paraId="5FC27EFF" w14:textId="7E7AFFB2" w:rsidR="000C4D4D" w:rsidRPr="00840E5B" w:rsidRDefault="000C4D4D" w:rsidP="002216DB">
      <w:pPr>
        <w:pStyle w:val="ListParagraph"/>
        <w:numPr>
          <w:ilvl w:val="0"/>
          <w:numId w:val="3"/>
        </w:numPr>
        <w:rPr>
          <w:rFonts w:ascii="Times New Roman" w:hAnsi="Times New Roman" w:cs="Times New Roman"/>
        </w:rPr>
      </w:pPr>
      <w:r w:rsidRPr="00840E5B">
        <w:rPr>
          <w:rFonts w:ascii="Times New Roman" w:hAnsi="Times New Roman" w:cs="Times New Roman"/>
          <w:b/>
          <w:bCs/>
          <w:i/>
          <w:iCs/>
          <w:u w:val="single"/>
        </w:rPr>
        <w:t>Marie Bannister- Discuss concerns over stray dogs</w:t>
      </w:r>
      <w:r w:rsidR="00840E5B" w:rsidRPr="00840E5B">
        <w:rPr>
          <w:rFonts w:ascii="Times New Roman" w:hAnsi="Times New Roman" w:cs="Times New Roman"/>
        </w:rPr>
        <w:t xml:space="preserve">:  </w:t>
      </w:r>
      <w:r w:rsidRPr="00840E5B">
        <w:rPr>
          <w:rFonts w:ascii="Times New Roman" w:hAnsi="Times New Roman" w:cs="Times New Roman"/>
        </w:rPr>
        <w:t>Mr. Bannister voices her concerns regarding the stray dogs around town, looking to see what the city could potentially do to reduce the rate in the animals.</w:t>
      </w:r>
    </w:p>
    <w:p w14:paraId="5AB56D42" w14:textId="0420D3E1" w:rsidR="000C4D4D" w:rsidRPr="002216DB" w:rsidRDefault="000C4D4D" w:rsidP="000C4D4D">
      <w:pPr>
        <w:pStyle w:val="ListParagraph"/>
        <w:numPr>
          <w:ilvl w:val="0"/>
          <w:numId w:val="4"/>
        </w:numPr>
        <w:rPr>
          <w:rFonts w:ascii="Times New Roman" w:hAnsi="Times New Roman" w:cs="Times New Roman"/>
        </w:rPr>
      </w:pPr>
      <w:r w:rsidRPr="002216DB">
        <w:rPr>
          <w:rFonts w:ascii="Times New Roman" w:hAnsi="Times New Roman" w:cs="Times New Roman"/>
          <w:b/>
          <w:bCs/>
          <w:i/>
          <w:iCs/>
          <w:u w:val="single"/>
        </w:rPr>
        <w:t>Lisa Hebrank- EDC property awarded to Dennis Walker for home</w:t>
      </w:r>
      <w:r w:rsidR="002216DB" w:rsidRPr="002216DB">
        <w:rPr>
          <w:rFonts w:ascii="Times New Roman" w:hAnsi="Times New Roman" w:cs="Times New Roman"/>
          <w:b/>
          <w:bCs/>
          <w:i/>
          <w:iCs/>
          <w:u w:val="single"/>
        </w:rPr>
        <w:t>s:</w:t>
      </w:r>
      <w:r w:rsidR="002216DB">
        <w:rPr>
          <w:rFonts w:ascii="Times New Roman" w:hAnsi="Times New Roman" w:cs="Times New Roman"/>
        </w:rPr>
        <w:t xml:space="preserve">  </w:t>
      </w:r>
      <w:r w:rsidRPr="002216DB">
        <w:rPr>
          <w:rFonts w:ascii="Times New Roman" w:hAnsi="Times New Roman" w:cs="Times New Roman"/>
        </w:rPr>
        <w:t xml:space="preserve">Ms. Hebrank presents herself before the council to remind everyone what the Economic Development Corporation is about. Ms. Hebrank has brought with her the outlook of the future plans Mr. Dennis Walker intends to do with the recent purchase of the EDC property. Ms. </w:t>
      </w:r>
      <w:r w:rsidRPr="002216DB">
        <w:rPr>
          <w:rFonts w:ascii="Times New Roman" w:hAnsi="Times New Roman" w:cs="Times New Roman"/>
        </w:rPr>
        <w:lastRenderedPageBreak/>
        <w:t xml:space="preserve">Hebrank has brought this before the council to update them and as a sign of respect to show what will be happening in the future for the City of Trinidad, </w:t>
      </w:r>
    </w:p>
    <w:p w14:paraId="3A5AB845" w14:textId="77777777" w:rsidR="002216DB" w:rsidRPr="002216DB" w:rsidRDefault="002216DB" w:rsidP="002216DB">
      <w:pPr>
        <w:pStyle w:val="ListParagraph"/>
        <w:ind w:left="1440"/>
        <w:rPr>
          <w:rFonts w:ascii="Times New Roman" w:hAnsi="Times New Roman" w:cs="Times New Roman"/>
        </w:rPr>
      </w:pPr>
    </w:p>
    <w:p w14:paraId="4FD2BCD0" w14:textId="52F92058" w:rsidR="000C4D4D" w:rsidRPr="002216DB" w:rsidRDefault="000C4D4D" w:rsidP="002216DB">
      <w:pPr>
        <w:pStyle w:val="ListParagraph"/>
        <w:numPr>
          <w:ilvl w:val="0"/>
          <w:numId w:val="1"/>
        </w:numPr>
        <w:rPr>
          <w:rFonts w:ascii="Times New Roman" w:hAnsi="Times New Roman" w:cs="Times New Roman"/>
        </w:rPr>
      </w:pPr>
      <w:r w:rsidRPr="002216DB">
        <w:rPr>
          <w:rFonts w:ascii="Times New Roman" w:hAnsi="Times New Roman" w:cs="Times New Roman"/>
          <w:b/>
          <w:i/>
          <w:iCs/>
          <w:u w:val="single"/>
        </w:rPr>
        <w:t>Consider and enter into a Collection Contract agreement between the City of Trinidad and Henderson County Tax Office for the collection of property taxes from October 01</w:t>
      </w:r>
      <w:r w:rsidRPr="002216DB">
        <w:rPr>
          <w:rFonts w:ascii="Times New Roman" w:hAnsi="Times New Roman" w:cs="Times New Roman"/>
          <w:b/>
          <w:i/>
          <w:iCs/>
          <w:u w:val="single"/>
          <w:vertAlign w:val="superscript"/>
        </w:rPr>
        <w:t>st</w:t>
      </w:r>
      <w:r w:rsidRPr="002216DB">
        <w:rPr>
          <w:rFonts w:ascii="Times New Roman" w:hAnsi="Times New Roman" w:cs="Times New Roman"/>
          <w:b/>
          <w:i/>
          <w:iCs/>
          <w:u w:val="single"/>
        </w:rPr>
        <w:t xml:space="preserve"> 2024 through September 30</w:t>
      </w:r>
      <w:r w:rsidRPr="002216DB">
        <w:rPr>
          <w:rFonts w:ascii="Times New Roman" w:hAnsi="Times New Roman" w:cs="Times New Roman"/>
          <w:b/>
          <w:i/>
          <w:iCs/>
          <w:u w:val="single"/>
          <w:vertAlign w:val="superscript"/>
        </w:rPr>
        <w:t>th</w:t>
      </w:r>
      <w:r w:rsidRPr="002216DB">
        <w:rPr>
          <w:rFonts w:ascii="Times New Roman" w:hAnsi="Times New Roman" w:cs="Times New Roman"/>
          <w:b/>
          <w:i/>
          <w:iCs/>
          <w:u w:val="single"/>
        </w:rPr>
        <w:t xml:space="preserve"> 2025 at a rate of $.90 per parce</w:t>
      </w:r>
      <w:r w:rsidR="002216DB" w:rsidRPr="002216DB">
        <w:rPr>
          <w:rFonts w:ascii="Times New Roman" w:hAnsi="Times New Roman" w:cs="Times New Roman"/>
          <w:b/>
          <w:i/>
          <w:iCs/>
          <w:u w:val="single"/>
        </w:rPr>
        <w:t xml:space="preserve">:  </w:t>
      </w:r>
      <w:r w:rsidRPr="002216DB">
        <w:rPr>
          <w:rFonts w:ascii="Times New Roman" w:hAnsi="Times New Roman" w:cs="Times New Roman"/>
        </w:rPr>
        <w:t>Roy Stanfield made a motion to consider and enter into a collection contract agreement between the city of Trinidad and Henderson County Tax office for the collection of property taxes from October 01</w:t>
      </w:r>
      <w:r w:rsidRPr="002216DB">
        <w:rPr>
          <w:rFonts w:ascii="Times New Roman" w:hAnsi="Times New Roman" w:cs="Times New Roman"/>
          <w:vertAlign w:val="superscript"/>
        </w:rPr>
        <w:t>st</w:t>
      </w:r>
      <w:r w:rsidRPr="002216DB">
        <w:rPr>
          <w:rFonts w:ascii="Times New Roman" w:hAnsi="Times New Roman" w:cs="Times New Roman"/>
        </w:rPr>
        <w:t xml:space="preserve"> 2024 through September 30</w:t>
      </w:r>
      <w:r w:rsidRPr="002216DB">
        <w:rPr>
          <w:rFonts w:ascii="Times New Roman" w:hAnsi="Times New Roman" w:cs="Times New Roman"/>
          <w:vertAlign w:val="superscript"/>
        </w:rPr>
        <w:t>th</w:t>
      </w:r>
      <w:r w:rsidRPr="002216DB">
        <w:rPr>
          <w:rFonts w:ascii="Times New Roman" w:hAnsi="Times New Roman" w:cs="Times New Roman"/>
        </w:rPr>
        <w:t xml:space="preserve"> 2025 at a rate of $.90 per parcel. Marie Bannister seconds the motion. Motion carried unanimously. </w:t>
      </w:r>
    </w:p>
    <w:p w14:paraId="45C3DD12" w14:textId="77777777" w:rsidR="002216DB" w:rsidRPr="002216DB" w:rsidRDefault="002216DB" w:rsidP="002216DB">
      <w:pPr>
        <w:pStyle w:val="ListParagraph"/>
        <w:rPr>
          <w:rFonts w:ascii="Times New Roman" w:hAnsi="Times New Roman" w:cs="Times New Roman"/>
        </w:rPr>
      </w:pPr>
    </w:p>
    <w:p w14:paraId="1938CC3D" w14:textId="5A9A4EFE" w:rsidR="000C4D4D" w:rsidRDefault="000C4D4D" w:rsidP="002216DB">
      <w:pPr>
        <w:pStyle w:val="ListParagraph"/>
        <w:numPr>
          <w:ilvl w:val="0"/>
          <w:numId w:val="1"/>
        </w:numPr>
        <w:rPr>
          <w:rFonts w:ascii="Times New Roman" w:hAnsi="Times New Roman" w:cs="Times New Roman"/>
        </w:rPr>
      </w:pPr>
      <w:r w:rsidRPr="002216DB">
        <w:rPr>
          <w:rFonts w:ascii="Times New Roman" w:hAnsi="Times New Roman" w:cs="Times New Roman"/>
          <w:b/>
          <w:i/>
          <w:iCs/>
          <w:u w:val="single"/>
        </w:rPr>
        <w:t>Consider and approve the Easement Agreement for Utilities for Zippy J’s</w:t>
      </w:r>
      <w:r w:rsidR="002216DB" w:rsidRPr="002216DB">
        <w:rPr>
          <w:rFonts w:ascii="Times New Roman" w:hAnsi="Times New Roman" w:cs="Times New Roman"/>
          <w:b/>
        </w:rPr>
        <w:t xml:space="preserve">:  </w:t>
      </w:r>
      <w:r w:rsidRPr="002216DB">
        <w:rPr>
          <w:rFonts w:ascii="Times New Roman" w:hAnsi="Times New Roman" w:cs="Times New Roman"/>
        </w:rPr>
        <w:t xml:space="preserve">Roy Stanfield made a motion to consider and approve the Easement Agreement for Utilities for Zippy J’s. Marie Bannister seconded the motion. Motion carried unanimously. </w:t>
      </w:r>
    </w:p>
    <w:p w14:paraId="725A7410" w14:textId="77777777" w:rsidR="002216DB" w:rsidRPr="002216DB" w:rsidRDefault="002216DB" w:rsidP="002216DB">
      <w:pPr>
        <w:pStyle w:val="ListParagraph"/>
        <w:rPr>
          <w:rFonts w:ascii="Times New Roman" w:hAnsi="Times New Roman" w:cs="Times New Roman"/>
        </w:rPr>
      </w:pPr>
    </w:p>
    <w:p w14:paraId="66F9AC8A" w14:textId="244BE3C6" w:rsidR="000C4D4D" w:rsidRDefault="000C4D4D" w:rsidP="00743A7A">
      <w:pPr>
        <w:pStyle w:val="ListParagraph"/>
        <w:numPr>
          <w:ilvl w:val="0"/>
          <w:numId w:val="1"/>
        </w:numPr>
        <w:rPr>
          <w:rFonts w:ascii="Times New Roman" w:hAnsi="Times New Roman" w:cs="Times New Roman"/>
        </w:rPr>
      </w:pPr>
      <w:r w:rsidRPr="00743A7A">
        <w:rPr>
          <w:rFonts w:ascii="Times New Roman" w:hAnsi="Times New Roman" w:cs="Times New Roman"/>
          <w:b/>
          <w:i/>
          <w:iCs/>
          <w:u w:val="single"/>
        </w:rPr>
        <w:t xml:space="preserve">Consider and approve transferring $43,443.77 from CLFRF funds to pay the CAPCO Invoice No. 107474, sink hole repair at </w:t>
      </w:r>
      <w:r w:rsidR="002216DB" w:rsidRPr="00743A7A">
        <w:rPr>
          <w:rFonts w:ascii="Times New Roman" w:hAnsi="Times New Roman" w:cs="Times New Roman"/>
          <w:b/>
          <w:i/>
          <w:iCs/>
          <w:u w:val="single"/>
        </w:rPr>
        <w:t>Leagueline</w:t>
      </w:r>
      <w:r w:rsidRPr="00743A7A">
        <w:rPr>
          <w:rFonts w:ascii="Times New Roman" w:hAnsi="Times New Roman" w:cs="Times New Roman"/>
          <w:b/>
          <w:i/>
          <w:iCs/>
          <w:u w:val="single"/>
        </w:rPr>
        <w:t xml:space="preserve"> Road and Lawrence St</w:t>
      </w:r>
      <w:r w:rsidR="002216DB" w:rsidRPr="00743A7A">
        <w:rPr>
          <w:rFonts w:ascii="Times New Roman" w:hAnsi="Times New Roman" w:cs="Times New Roman"/>
          <w:b/>
        </w:rPr>
        <w:t xml:space="preserve">:  </w:t>
      </w:r>
      <w:r w:rsidRPr="00743A7A">
        <w:rPr>
          <w:rFonts w:ascii="Times New Roman" w:hAnsi="Times New Roman" w:cs="Times New Roman"/>
        </w:rPr>
        <w:t xml:space="preserve">Ms. Newhouse </w:t>
      </w:r>
      <w:r w:rsidR="002216DB" w:rsidRPr="00743A7A">
        <w:rPr>
          <w:rFonts w:ascii="Times New Roman" w:hAnsi="Times New Roman" w:cs="Times New Roman"/>
        </w:rPr>
        <w:t xml:space="preserve">told the council  there was a sink hole that was growing at Leagueline and Lawrence.  </w:t>
      </w:r>
      <w:r w:rsidRPr="00743A7A">
        <w:rPr>
          <w:rFonts w:ascii="Times New Roman" w:hAnsi="Times New Roman" w:cs="Times New Roman"/>
        </w:rPr>
        <w:t xml:space="preserve"> </w:t>
      </w:r>
      <w:r w:rsidR="002216DB" w:rsidRPr="00743A7A">
        <w:rPr>
          <w:rFonts w:ascii="Times New Roman" w:hAnsi="Times New Roman" w:cs="Times New Roman"/>
        </w:rPr>
        <w:t>A company</w:t>
      </w:r>
      <w:r w:rsidRPr="00743A7A">
        <w:rPr>
          <w:rFonts w:ascii="Times New Roman" w:hAnsi="Times New Roman" w:cs="Times New Roman"/>
        </w:rPr>
        <w:t xml:space="preserve"> contacted </w:t>
      </w:r>
      <w:r w:rsidR="002216DB" w:rsidRPr="00743A7A">
        <w:rPr>
          <w:rFonts w:ascii="Times New Roman" w:hAnsi="Times New Roman" w:cs="Times New Roman"/>
        </w:rPr>
        <w:t>for the repair due to a sewer cracks under the ground and needed imm</w:t>
      </w:r>
      <w:r w:rsidRPr="00743A7A">
        <w:rPr>
          <w:rFonts w:ascii="Times New Roman" w:hAnsi="Times New Roman" w:cs="Times New Roman"/>
        </w:rPr>
        <w:t>ediate attention. Mayor Leslie Parker asked if T</w:t>
      </w:r>
      <w:r w:rsidR="002216DB" w:rsidRPr="00743A7A">
        <w:rPr>
          <w:rFonts w:ascii="Times New Roman" w:hAnsi="Times New Roman" w:cs="Times New Roman"/>
        </w:rPr>
        <w:t>x</w:t>
      </w:r>
      <w:r w:rsidRPr="00743A7A">
        <w:rPr>
          <w:rFonts w:ascii="Times New Roman" w:hAnsi="Times New Roman" w:cs="Times New Roman"/>
        </w:rPr>
        <w:t>Dot would not pay anything towards this</w:t>
      </w:r>
      <w:r w:rsidR="002216DB" w:rsidRPr="00743A7A">
        <w:rPr>
          <w:rFonts w:ascii="Times New Roman" w:hAnsi="Times New Roman" w:cs="Times New Roman"/>
        </w:rPr>
        <w:t>.  City Administrator contacted</w:t>
      </w:r>
      <w:r w:rsidRPr="00743A7A">
        <w:rPr>
          <w:rFonts w:ascii="Times New Roman" w:hAnsi="Times New Roman" w:cs="Times New Roman"/>
        </w:rPr>
        <w:t xml:space="preserve"> T</w:t>
      </w:r>
      <w:r w:rsidR="002216DB" w:rsidRPr="00743A7A">
        <w:rPr>
          <w:rFonts w:ascii="Times New Roman" w:hAnsi="Times New Roman" w:cs="Times New Roman"/>
        </w:rPr>
        <w:t>xD</w:t>
      </w:r>
      <w:r w:rsidRPr="00743A7A">
        <w:rPr>
          <w:rFonts w:ascii="Times New Roman" w:hAnsi="Times New Roman" w:cs="Times New Roman"/>
        </w:rPr>
        <w:t>ot</w:t>
      </w:r>
      <w:r w:rsidR="002216DB" w:rsidRPr="00743A7A">
        <w:rPr>
          <w:rFonts w:ascii="Times New Roman" w:hAnsi="Times New Roman" w:cs="Times New Roman"/>
        </w:rPr>
        <w:t xml:space="preserve"> and they said</w:t>
      </w:r>
      <w:r w:rsidRPr="00743A7A">
        <w:rPr>
          <w:rFonts w:ascii="Times New Roman" w:hAnsi="Times New Roman" w:cs="Times New Roman"/>
        </w:rPr>
        <w:t xml:space="preserve"> stated they would not help towards the cost due to it being the City’s sewer line. Mr. Stanfield states the CLFRF funds are the Covid Release funds that are used for water and sewer. Roy Stanfield made a motion to consider and approve transferring $43,443.77 from the CLFRF fund to pay the CAPCO Invoice NO. 107474, sinkhole repair at Leagueline Road and Lawrence St. Tonya Womack seconded the motion. Motion Carried unanimously</w:t>
      </w:r>
    </w:p>
    <w:p w14:paraId="5252A12B" w14:textId="77777777" w:rsidR="00743A7A" w:rsidRPr="00743A7A" w:rsidRDefault="00743A7A" w:rsidP="00743A7A">
      <w:pPr>
        <w:pStyle w:val="ListParagraph"/>
        <w:rPr>
          <w:rFonts w:ascii="Times New Roman" w:hAnsi="Times New Roman" w:cs="Times New Roman"/>
        </w:rPr>
      </w:pPr>
    </w:p>
    <w:p w14:paraId="73850C95" w14:textId="0FC58ABE" w:rsidR="000C4D4D" w:rsidRDefault="000C4D4D" w:rsidP="00743A7A">
      <w:pPr>
        <w:pStyle w:val="ListParagraph"/>
        <w:numPr>
          <w:ilvl w:val="0"/>
          <w:numId w:val="1"/>
        </w:numPr>
        <w:rPr>
          <w:rFonts w:ascii="Times New Roman" w:hAnsi="Times New Roman" w:cs="Times New Roman"/>
        </w:rPr>
      </w:pPr>
      <w:r w:rsidRPr="00743A7A">
        <w:rPr>
          <w:rFonts w:ascii="Times New Roman" w:hAnsi="Times New Roman" w:cs="Times New Roman"/>
          <w:b/>
          <w:i/>
          <w:iCs/>
          <w:u w:val="single"/>
        </w:rPr>
        <w:t>Appeal prior ordinances on drilling oil and gas wells and adopt the Fort Worth Oil and Gas ordinance for the City of Trinidad</w:t>
      </w:r>
      <w:r w:rsidR="00743A7A">
        <w:rPr>
          <w:rFonts w:ascii="Times New Roman" w:hAnsi="Times New Roman" w:cs="Times New Roman"/>
          <w:b/>
          <w:i/>
          <w:iCs/>
          <w:u w:val="single"/>
        </w:rPr>
        <w:t>:</w:t>
      </w:r>
      <w:r w:rsidR="00743A7A" w:rsidRPr="00743A7A">
        <w:rPr>
          <w:rFonts w:ascii="Times New Roman" w:hAnsi="Times New Roman" w:cs="Times New Roman"/>
          <w:b/>
          <w:i/>
          <w:iCs/>
        </w:rPr>
        <w:t xml:space="preserve">   </w:t>
      </w:r>
      <w:r w:rsidRPr="00743A7A">
        <w:rPr>
          <w:rFonts w:ascii="Times New Roman" w:hAnsi="Times New Roman" w:cs="Times New Roman"/>
        </w:rPr>
        <w:t>Marie Bannister made a motion to appeal prior ordinances on drilling oil and gas wells and adopt the Fort Worth Oil and Gas ordinance for the City of Trinidad. Roy Stanfield seconded the motion. Motion carried unanimously.</w:t>
      </w:r>
    </w:p>
    <w:p w14:paraId="11943660" w14:textId="77777777" w:rsidR="00743A7A" w:rsidRPr="00743A7A" w:rsidRDefault="00743A7A" w:rsidP="00743A7A">
      <w:pPr>
        <w:pStyle w:val="ListParagraph"/>
        <w:rPr>
          <w:rFonts w:ascii="Times New Roman" w:hAnsi="Times New Roman" w:cs="Times New Roman"/>
        </w:rPr>
      </w:pPr>
    </w:p>
    <w:p w14:paraId="143E3B49" w14:textId="167F98F9" w:rsidR="000C4D4D" w:rsidRDefault="000C4D4D" w:rsidP="003E252E">
      <w:pPr>
        <w:pStyle w:val="ListParagraph"/>
        <w:numPr>
          <w:ilvl w:val="0"/>
          <w:numId w:val="1"/>
        </w:numPr>
        <w:rPr>
          <w:rFonts w:ascii="Times New Roman" w:hAnsi="Times New Roman" w:cs="Times New Roman"/>
        </w:rPr>
      </w:pPr>
      <w:r w:rsidRPr="003E252E">
        <w:rPr>
          <w:rFonts w:ascii="Times New Roman" w:hAnsi="Times New Roman" w:cs="Times New Roman"/>
          <w:b/>
          <w:i/>
          <w:iCs/>
          <w:u w:val="single"/>
        </w:rPr>
        <w:t>Approve the budget for Economic Development Corp. for fiscal year 2024</w:t>
      </w:r>
      <w:r w:rsidR="00743A7A" w:rsidRPr="003E252E">
        <w:rPr>
          <w:rFonts w:ascii="Times New Roman" w:hAnsi="Times New Roman" w:cs="Times New Roman"/>
          <w:b/>
        </w:rPr>
        <w:t xml:space="preserve">:  </w:t>
      </w:r>
      <w:r w:rsidRPr="003E252E">
        <w:rPr>
          <w:rFonts w:ascii="Times New Roman" w:hAnsi="Times New Roman" w:cs="Times New Roman"/>
        </w:rPr>
        <w:t>Marie Bannister made a motion to approve the budget for the Economic Development Corp. for fiscal year 2024. Velma Womack seconded the motion. Motion carried unanimously.</w:t>
      </w:r>
    </w:p>
    <w:p w14:paraId="567B8523" w14:textId="77777777" w:rsidR="003E252E" w:rsidRPr="003E252E" w:rsidRDefault="003E252E" w:rsidP="003E252E">
      <w:pPr>
        <w:pStyle w:val="ListParagraph"/>
        <w:rPr>
          <w:rFonts w:ascii="Times New Roman" w:hAnsi="Times New Roman" w:cs="Times New Roman"/>
        </w:rPr>
      </w:pPr>
    </w:p>
    <w:p w14:paraId="50EDAC3B" w14:textId="24075E0E" w:rsidR="000C4D4D" w:rsidRPr="003E252E" w:rsidRDefault="000C4D4D" w:rsidP="003E252E">
      <w:pPr>
        <w:pStyle w:val="ListParagraph"/>
        <w:numPr>
          <w:ilvl w:val="0"/>
          <w:numId w:val="1"/>
        </w:numPr>
        <w:rPr>
          <w:rFonts w:ascii="Times New Roman" w:hAnsi="Times New Roman" w:cs="Times New Roman"/>
        </w:rPr>
      </w:pPr>
      <w:r w:rsidRPr="003E252E">
        <w:rPr>
          <w:rFonts w:ascii="Times New Roman" w:hAnsi="Times New Roman" w:cs="Times New Roman"/>
          <w:b/>
          <w:i/>
          <w:iCs/>
          <w:u w:val="single"/>
        </w:rPr>
        <w:t>Approve the recommendation submitted by the EDC board to fill the three vacant seats; Susan Dowdy, Dennis Haws, and Clayton Gaddis</w:t>
      </w:r>
      <w:r w:rsidR="003E252E" w:rsidRPr="003E252E">
        <w:rPr>
          <w:rFonts w:ascii="Times New Roman" w:hAnsi="Times New Roman" w:cs="Times New Roman"/>
          <w:b/>
        </w:rPr>
        <w:t xml:space="preserve">:  </w:t>
      </w:r>
      <w:r w:rsidRPr="003E252E">
        <w:rPr>
          <w:rFonts w:ascii="Times New Roman" w:hAnsi="Times New Roman" w:cs="Times New Roman"/>
        </w:rPr>
        <w:t>Roy Stanfield made a motion to approve the recommendation submitted by the EDC board to fill the three vacant seats; Susan Dowdy, Dennis Haws, and Clayton Gaddis. Tonya Womack seconded the motion. Motion Carried unanimously.</w:t>
      </w:r>
    </w:p>
    <w:p w14:paraId="219B62A3" w14:textId="77777777" w:rsidR="003E252E" w:rsidRPr="003E252E" w:rsidRDefault="003E252E" w:rsidP="003E252E">
      <w:pPr>
        <w:pStyle w:val="ListParagraph"/>
        <w:rPr>
          <w:rFonts w:ascii="Times New Roman" w:hAnsi="Times New Roman" w:cs="Times New Roman"/>
        </w:rPr>
      </w:pPr>
    </w:p>
    <w:p w14:paraId="007D8C1D" w14:textId="6F0EEADD" w:rsidR="000C4D4D" w:rsidRPr="003E252E" w:rsidRDefault="000C4D4D" w:rsidP="000C4D4D">
      <w:pPr>
        <w:pStyle w:val="ListParagraph"/>
        <w:numPr>
          <w:ilvl w:val="0"/>
          <w:numId w:val="1"/>
        </w:numPr>
        <w:rPr>
          <w:rFonts w:ascii="Times New Roman" w:hAnsi="Times New Roman" w:cs="Times New Roman"/>
          <w:i/>
          <w:iCs/>
          <w:u w:val="single"/>
        </w:rPr>
      </w:pPr>
      <w:r w:rsidRPr="003E252E">
        <w:rPr>
          <w:rFonts w:ascii="Times New Roman" w:hAnsi="Times New Roman" w:cs="Times New Roman"/>
          <w:b/>
          <w:i/>
          <w:iCs/>
          <w:u w:val="single"/>
        </w:rPr>
        <w:t>Updates</w:t>
      </w:r>
    </w:p>
    <w:p w14:paraId="6B74F439" w14:textId="77777777" w:rsidR="000C4D4D" w:rsidRPr="003815DD" w:rsidRDefault="000C4D4D" w:rsidP="000C4D4D">
      <w:pPr>
        <w:pStyle w:val="ListParagraph"/>
        <w:numPr>
          <w:ilvl w:val="0"/>
          <w:numId w:val="4"/>
        </w:numPr>
        <w:rPr>
          <w:rFonts w:ascii="Times New Roman" w:hAnsi="Times New Roman" w:cs="Times New Roman"/>
        </w:rPr>
      </w:pPr>
      <w:r w:rsidRPr="003815DD">
        <w:rPr>
          <w:rFonts w:ascii="Times New Roman" w:hAnsi="Times New Roman" w:cs="Times New Roman"/>
        </w:rPr>
        <w:t>Monthly Reports were attached to review</w:t>
      </w:r>
    </w:p>
    <w:p w14:paraId="00CA17B0" w14:textId="77777777" w:rsidR="000C4D4D" w:rsidRPr="003815DD" w:rsidRDefault="000C4D4D" w:rsidP="000C4D4D">
      <w:pPr>
        <w:rPr>
          <w:rFonts w:ascii="Times New Roman" w:hAnsi="Times New Roman" w:cs="Times New Roman"/>
        </w:rPr>
      </w:pPr>
    </w:p>
    <w:p w14:paraId="63FB6605" w14:textId="77777777" w:rsidR="000C4D4D" w:rsidRPr="003815DD" w:rsidRDefault="000C4D4D" w:rsidP="000C4D4D">
      <w:pPr>
        <w:pStyle w:val="ListParagraph"/>
        <w:numPr>
          <w:ilvl w:val="0"/>
          <w:numId w:val="1"/>
        </w:numPr>
        <w:rPr>
          <w:rFonts w:ascii="Times New Roman" w:hAnsi="Times New Roman" w:cs="Times New Roman"/>
        </w:rPr>
      </w:pPr>
      <w:r w:rsidRPr="003E252E">
        <w:rPr>
          <w:rFonts w:ascii="Times New Roman" w:hAnsi="Times New Roman" w:cs="Times New Roman"/>
          <w:b/>
          <w:i/>
          <w:iCs/>
          <w:u w:val="single"/>
        </w:rPr>
        <w:t>Consent Agenda</w:t>
      </w:r>
      <w:r w:rsidRPr="003815DD">
        <w:rPr>
          <w:rFonts w:ascii="Times New Roman" w:hAnsi="Times New Roman" w:cs="Times New Roman"/>
          <w:b/>
        </w:rPr>
        <w:t xml:space="preserve">: All matters listed under Consent Agenda are considered routine by the City Council and will be enacted by one motion. If discussion is desired, that item will then be removed from the Consent Agenda and will be considered separately. </w:t>
      </w:r>
    </w:p>
    <w:p w14:paraId="3E85B8AA" w14:textId="77777777" w:rsidR="000C4D4D" w:rsidRPr="003815DD" w:rsidRDefault="000C4D4D" w:rsidP="000C4D4D">
      <w:pPr>
        <w:pStyle w:val="ListParagraph"/>
        <w:numPr>
          <w:ilvl w:val="0"/>
          <w:numId w:val="4"/>
        </w:numPr>
        <w:rPr>
          <w:rFonts w:ascii="Times New Roman" w:hAnsi="Times New Roman" w:cs="Times New Roman"/>
        </w:rPr>
      </w:pPr>
      <w:r w:rsidRPr="003815DD">
        <w:rPr>
          <w:rFonts w:ascii="Times New Roman" w:hAnsi="Times New Roman" w:cs="Times New Roman"/>
        </w:rPr>
        <w:t>Approval of payments of monthly invoices</w:t>
      </w:r>
    </w:p>
    <w:p w14:paraId="2B0A37D0" w14:textId="77777777" w:rsidR="000C4D4D" w:rsidRPr="003815DD" w:rsidRDefault="000C4D4D" w:rsidP="000C4D4D">
      <w:pPr>
        <w:pStyle w:val="ListParagraph"/>
        <w:numPr>
          <w:ilvl w:val="0"/>
          <w:numId w:val="4"/>
        </w:numPr>
        <w:rPr>
          <w:rFonts w:ascii="Times New Roman" w:hAnsi="Times New Roman" w:cs="Times New Roman"/>
        </w:rPr>
      </w:pPr>
      <w:r w:rsidRPr="003815DD">
        <w:rPr>
          <w:rFonts w:ascii="Times New Roman" w:hAnsi="Times New Roman" w:cs="Times New Roman"/>
        </w:rPr>
        <w:t>Approval of the following minutes:</w:t>
      </w:r>
    </w:p>
    <w:p w14:paraId="420BE92D" w14:textId="159ED168" w:rsidR="000C4D4D" w:rsidRPr="003815DD" w:rsidRDefault="000C4D4D" w:rsidP="003E252E">
      <w:pPr>
        <w:pStyle w:val="ListParagraph"/>
        <w:numPr>
          <w:ilvl w:val="1"/>
          <w:numId w:val="3"/>
        </w:numPr>
        <w:rPr>
          <w:rFonts w:ascii="Times New Roman" w:hAnsi="Times New Roman" w:cs="Times New Roman"/>
        </w:rPr>
      </w:pPr>
      <w:r w:rsidRPr="003815DD">
        <w:rPr>
          <w:rFonts w:ascii="Times New Roman" w:hAnsi="Times New Roman" w:cs="Times New Roman"/>
        </w:rPr>
        <w:t>April 16</w:t>
      </w:r>
      <w:r w:rsidR="003E252E">
        <w:rPr>
          <w:rFonts w:ascii="Times New Roman" w:hAnsi="Times New Roman" w:cs="Times New Roman"/>
        </w:rPr>
        <w:t xml:space="preserve">, </w:t>
      </w:r>
      <w:r w:rsidRPr="003815DD">
        <w:rPr>
          <w:rFonts w:ascii="Times New Roman" w:hAnsi="Times New Roman" w:cs="Times New Roman"/>
        </w:rPr>
        <w:t>2024</w:t>
      </w:r>
    </w:p>
    <w:p w14:paraId="5421AEA3" w14:textId="3E41EB38" w:rsidR="000C4D4D" w:rsidRPr="003E252E" w:rsidRDefault="000C4D4D" w:rsidP="003E252E">
      <w:pPr>
        <w:ind w:left="720"/>
        <w:rPr>
          <w:rFonts w:ascii="Times New Roman" w:hAnsi="Times New Roman" w:cs="Times New Roman"/>
        </w:rPr>
      </w:pPr>
      <w:r w:rsidRPr="003E252E">
        <w:rPr>
          <w:rFonts w:ascii="Times New Roman" w:hAnsi="Times New Roman" w:cs="Times New Roman"/>
        </w:rPr>
        <w:t>All payments and minutes were reviewed</w:t>
      </w:r>
      <w:r w:rsidR="003E252E">
        <w:rPr>
          <w:rFonts w:ascii="Times New Roman" w:hAnsi="Times New Roman" w:cs="Times New Roman"/>
        </w:rPr>
        <w:t xml:space="preserve">.  </w:t>
      </w:r>
      <w:r w:rsidRPr="003E252E">
        <w:rPr>
          <w:rFonts w:ascii="Times New Roman" w:hAnsi="Times New Roman" w:cs="Times New Roman"/>
        </w:rPr>
        <w:t xml:space="preserve"> Roy Stanfield made the motion to approve the payments of monthly invoice</w:t>
      </w:r>
      <w:r w:rsidR="003E252E">
        <w:rPr>
          <w:rFonts w:ascii="Times New Roman" w:hAnsi="Times New Roman" w:cs="Times New Roman"/>
        </w:rPr>
        <w:t>s</w:t>
      </w:r>
      <w:r w:rsidRPr="003E252E">
        <w:rPr>
          <w:rFonts w:ascii="Times New Roman" w:hAnsi="Times New Roman" w:cs="Times New Roman"/>
        </w:rPr>
        <w:t xml:space="preserve"> and the April 16</w:t>
      </w:r>
      <w:r w:rsidR="003E252E">
        <w:rPr>
          <w:rFonts w:ascii="Times New Roman" w:hAnsi="Times New Roman" w:cs="Times New Roman"/>
        </w:rPr>
        <w:t xml:space="preserve">, </w:t>
      </w:r>
      <w:r w:rsidRPr="003E252E">
        <w:rPr>
          <w:rFonts w:ascii="Times New Roman" w:hAnsi="Times New Roman" w:cs="Times New Roman"/>
        </w:rPr>
        <w:t xml:space="preserve">2024 minutes. Tonya Womack seconded the motion. Motion carried unanimously  </w:t>
      </w:r>
    </w:p>
    <w:p w14:paraId="13F0F35E" w14:textId="7E80C492" w:rsidR="004B47A1" w:rsidRDefault="000C4D4D" w:rsidP="003E252E">
      <w:pPr>
        <w:pStyle w:val="ListParagraph"/>
        <w:numPr>
          <w:ilvl w:val="0"/>
          <w:numId w:val="1"/>
        </w:numPr>
        <w:rPr>
          <w:rFonts w:ascii="Times New Roman" w:hAnsi="Times New Roman" w:cs="Times New Roman"/>
        </w:rPr>
      </w:pPr>
      <w:r w:rsidRPr="005D393F">
        <w:rPr>
          <w:rFonts w:ascii="Times New Roman" w:hAnsi="Times New Roman" w:cs="Times New Roman"/>
          <w:b/>
          <w:i/>
          <w:iCs/>
          <w:u w:val="single"/>
        </w:rPr>
        <w:t>Adjournment</w:t>
      </w:r>
      <w:r w:rsidR="003E252E" w:rsidRPr="005D393F">
        <w:rPr>
          <w:rFonts w:ascii="Times New Roman" w:hAnsi="Times New Roman" w:cs="Times New Roman"/>
          <w:b/>
          <w:i/>
          <w:iCs/>
          <w:u w:val="single"/>
        </w:rPr>
        <w:t>:</w:t>
      </w:r>
      <w:r w:rsidR="003E252E" w:rsidRPr="005D393F">
        <w:rPr>
          <w:rFonts w:ascii="Times New Roman" w:hAnsi="Times New Roman" w:cs="Times New Roman"/>
          <w:b/>
        </w:rPr>
        <w:t xml:space="preserve">  </w:t>
      </w:r>
      <w:r w:rsidRPr="005D393F">
        <w:rPr>
          <w:rFonts w:ascii="Times New Roman" w:hAnsi="Times New Roman" w:cs="Times New Roman"/>
        </w:rPr>
        <w:t xml:space="preserve">Tonya Womack made a motion to adjourn, Velma Womack seconded the motion. Motion was carried unanimously. </w:t>
      </w:r>
      <w:r w:rsidR="003E252E" w:rsidRPr="005D393F">
        <w:rPr>
          <w:rFonts w:ascii="Times New Roman" w:hAnsi="Times New Roman" w:cs="Times New Roman"/>
        </w:rPr>
        <w:t>The m</w:t>
      </w:r>
      <w:r w:rsidRPr="005D393F">
        <w:rPr>
          <w:rFonts w:ascii="Times New Roman" w:hAnsi="Times New Roman" w:cs="Times New Roman"/>
        </w:rPr>
        <w:t>eeting was adjourned at 6:55</w:t>
      </w:r>
      <w:r w:rsidR="003E252E" w:rsidRPr="005D393F">
        <w:rPr>
          <w:rFonts w:ascii="Times New Roman" w:hAnsi="Times New Roman" w:cs="Times New Roman"/>
        </w:rPr>
        <w:t xml:space="preserve"> p.m.</w:t>
      </w:r>
    </w:p>
    <w:p w14:paraId="1214EEDC" w14:textId="77777777" w:rsidR="00466453" w:rsidRDefault="00466453" w:rsidP="00466453">
      <w:pPr>
        <w:pStyle w:val="ListParagraph"/>
      </w:pPr>
    </w:p>
    <w:p w14:paraId="7D8451D5" w14:textId="63FA6394" w:rsidR="00466453" w:rsidRDefault="00466453" w:rsidP="004D44FD">
      <w:pPr>
        <w:pStyle w:val="ListParagraph"/>
        <w:ind w:left="3600" w:firstLine="720"/>
      </w:pPr>
      <w:r>
        <w:t xml:space="preserve">Signed:  Leslie Parker, Mayor </w:t>
      </w:r>
    </w:p>
    <w:p w14:paraId="584445EC" w14:textId="77777777" w:rsidR="00466453" w:rsidRDefault="00466453" w:rsidP="00466453">
      <w:pPr>
        <w:spacing w:after="0" w:line="240" w:lineRule="auto"/>
        <w:ind w:left="360"/>
      </w:pPr>
    </w:p>
    <w:p w14:paraId="71BFFDFA" w14:textId="0BADB5E6" w:rsidR="00466453" w:rsidRDefault="00466453" w:rsidP="004D44FD">
      <w:pPr>
        <w:spacing w:after="0" w:line="240" w:lineRule="auto"/>
        <w:ind w:firstLine="360"/>
      </w:pPr>
      <w:r>
        <w:t>Attest:   Terri R. Newhouse, City Secretary</w:t>
      </w:r>
      <w:r w:rsidRPr="00466453">
        <w:rPr>
          <w:i/>
          <w:iCs/>
        </w:rPr>
        <w:t xml:space="preserve">     </w:t>
      </w:r>
      <w:r w:rsidRPr="00466453">
        <w:rPr>
          <w:i/>
          <w:iCs/>
        </w:rPr>
        <w:tab/>
      </w:r>
    </w:p>
    <w:p w14:paraId="6D7F5E26" w14:textId="77777777" w:rsidR="00466453" w:rsidRDefault="00466453" w:rsidP="00466453">
      <w:pPr>
        <w:pStyle w:val="ListParagraph"/>
      </w:pPr>
    </w:p>
    <w:p w14:paraId="1EB7ADEA" w14:textId="77777777" w:rsidR="00466453" w:rsidRDefault="00466453" w:rsidP="00466453">
      <w:pPr>
        <w:rPr>
          <w:rFonts w:ascii="Times New Roman" w:hAnsi="Times New Roman" w:cs="Times New Roman"/>
        </w:rPr>
      </w:pPr>
    </w:p>
    <w:p w14:paraId="3910B49F" w14:textId="77777777" w:rsidR="00466453" w:rsidRPr="00466453" w:rsidRDefault="00466453" w:rsidP="00466453">
      <w:pPr>
        <w:rPr>
          <w:rFonts w:ascii="Times New Roman" w:hAnsi="Times New Roman" w:cs="Times New Roman"/>
        </w:rPr>
      </w:pPr>
    </w:p>
    <w:sectPr w:rsidR="00466453" w:rsidRPr="00466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41AA"/>
    <w:multiLevelType w:val="hybridMultilevel"/>
    <w:tmpl w:val="92B6F6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2BA1EB8"/>
    <w:multiLevelType w:val="hybridMultilevel"/>
    <w:tmpl w:val="510EE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E525F5C"/>
    <w:multiLevelType w:val="hybridMultilevel"/>
    <w:tmpl w:val="35601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E144BC"/>
    <w:multiLevelType w:val="hybridMultilevel"/>
    <w:tmpl w:val="A5FC34B8"/>
    <w:lvl w:ilvl="0" w:tplc="04090001">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89E4E58"/>
    <w:multiLevelType w:val="hybridMultilevel"/>
    <w:tmpl w:val="78C45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D4D"/>
    <w:rsid w:val="000C4D4D"/>
    <w:rsid w:val="00105EFF"/>
    <w:rsid w:val="002216DB"/>
    <w:rsid w:val="003815DD"/>
    <w:rsid w:val="003E252E"/>
    <w:rsid w:val="00466453"/>
    <w:rsid w:val="004B47A1"/>
    <w:rsid w:val="004D44FD"/>
    <w:rsid w:val="005D393F"/>
    <w:rsid w:val="00607AB3"/>
    <w:rsid w:val="00743A7A"/>
    <w:rsid w:val="00840E5B"/>
    <w:rsid w:val="0096198C"/>
    <w:rsid w:val="00FE3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D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D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D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5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dc:creator>
  <cp:lastModifiedBy>WATER</cp:lastModifiedBy>
  <cp:revision>2</cp:revision>
  <dcterms:created xsi:type="dcterms:W3CDTF">2024-08-01T21:01:00Z</dcterms:created>
  <dcterms:modified xsi:type="dcterms:W3CDTF">2024-08-01T21:01:00Z</dcterms:modified>
</cp:coreProperties>
</file>